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Grand Caravan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2C4RDGCG3CR273912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152,086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