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MAZDA Mazda2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JM1DE1HY1B0120511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225,050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