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Captiva Sport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3GNAL4EK5FS503349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163,210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