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2015 CHEVROLET Impala Gray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1G1125S30FU102010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187,404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26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25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