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JEEP Grand Cherokee Maroon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1C4RJFAG3DC567696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185,574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107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