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KIA Sportage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KNDPMCAC7H7101584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167,223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