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GMC Acadia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1GKLVNED7AJ101415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204,314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