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2B3CL3CG8BH537164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193,072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