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2005 CHRYSLER 300 Green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2C3JK53G25H695383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165,095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