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Grand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1C4RJFAG6DC505631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192,794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