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JEEP Grand Cherokee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1C4RJFAG6DC505631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192,794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