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1GKKVRKD9FJ131871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183,986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