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Compass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1C4NJCBAXED882143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151,790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