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CHRYSLER Town and Country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2C4RC1CG6CR195660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184,600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