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NISSAN Rogue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JN8AS5MV0DW603524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175,193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