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2GNALBEK2C1333706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251,284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