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E5ST2GF2739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8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