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Terrain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2GKFLWEK9F6204315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201,548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