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1G1105SA6HU164020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221,388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