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FORD Fusion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3FA6P0H90GR267440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163,484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