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Escape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1FMCU0JX4EUE38352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156,645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