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HYUNDAI Sonata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5NPEB4AC6CH367850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170,520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