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1GKKVRKD4FJ300405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139,653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