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KIA Sedona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KNDMB233166100191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249,470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