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Suburban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1GNSKJKC2FR652758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432,734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