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SUBARU Impreza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JF1GPAL62D2872681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190,619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