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Cadillac CTS Black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1G6DG577290166033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212,063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