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Cadillac CTS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1G6DS5E34C0133105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209,184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201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