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Sonic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1G1JC5SB6D4252737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162,751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