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FORD Taurus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1FAHP2KT1BG157232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155,910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