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Chrysler 300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2C3CCABG3CH173133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208,642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