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ADILLAC ATS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6AA5RX5D01283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6,57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