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Nissan Armada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5N1AA0NE4AN623742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189,442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