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HHR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3GNCA23B09S507366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210,536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