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Buick Regal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W04GW5EVXB112569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6,05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