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Nissan Rogu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MAT2MVXFP55297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9,44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