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Edge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2FMDK4JC8ABB08194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261,117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