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Land-Rover RANGE ROVER SPORT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SALSK2D42BA259915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175,452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STR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