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Expedition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1FMJU2A5XCEF66216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199,525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AUCTION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