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Focus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1FAHP3GN8AW161685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184,268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