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Jeep Grand Cherokee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1J4HR58N26C117912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202,567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