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Jeep Patriot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1J4NF2GB7AD521714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162,159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