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Jeep Grand Cherokee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1C4RJFAG8CC135460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186,298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