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Buick LaCrosse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1G4GC5EG9AF308710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111,111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