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2014 Ford Taurus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1FAHP2F87EG151168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199,343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102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30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