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Jeep Grand Cherokee Brown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1J4GR48K66C261488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210,839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