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300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2C3CCABG3CH173133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208,642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