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NISSAN Rogu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N8AT2MT7GW00752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5,6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