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LaCros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C5EG4AF1908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8,1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